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Заключение о результатах </w:t>
      </w:r>
    </w:p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публичных слушаний</w:t>
      </w:r>
    </w:p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:rsidR="00C80E0B" w:rsidRDefault="00C80E0B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:rsidR="00C75CE3" w:rsidRDefault="00C75CE3" w:rsidP="00C75CE3">
      <w:pPr>
        <w:pStyle w:val="ConsTitle"/>
        <w:widowControl/>
        <w:ind w:right="0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«</w:t>
      </w:r>
      <w:r w:rsidR="004B213A">
        <w:rPr>
          <w:rFonts w:ascii="Times New Roman" w:hAnsi="Times New Roman"/>
          <w:b w:val="0"/>
          <w:sz w:val="28"/>
        </w:rPr>
        <w:t>20</w:t>
      </w:r>
      <w:r w:rsidR="00915840">
        <w:rPr>
          <w:rFonts w:ascii="Times New Roman" w:hAnsi="Times New Roman"/>
          <w:b w:val="0"/>
          <w:sz w:val="28"/>
        </w:rPr>
        <w:t xml:space="preserve">» </w:t>
      </w:r>
      <w:r w:rsidR="00057815">
        <w:rPr>
          <w:rFonts w:ascii="Times New Roman" w:hAnsi="Times New Roman"/>
          <w:b w:val="0"/>
          <w:sz w:val="28"/>
        </w:rPr>
        <w:t>апреля</w:t>
      </w:r>
      <w:r>
        <w:rPr>
          <w:rFonts w:ascii="Times New Roman" w:hAnsi="Times New Roman"/>
          <w:b w:val="0"/>
          <w:sz w:val="28"/>
        </w:rPr>
        <w:t xml:space="preserve"> 202</w:t>
      </w:r>
      <w:r w:rsidR="00057815">
        <w:rPr>
          <w:rFonts w:ascii="Times New Roman" w:hAnsi="Times New Roman"/>
          <w:b w:val="0"/>
          <w:sz w:val="28"/>
        </w:rPr>
        <w:t xml:space="preserve">1 </w:t>
      </w:r>
      <w:r>
        <w:rPr>
          <w:rFonts w:ascii="Times New Roman" w:hAnsi="Times New Roman"/>
          <w:b w:val="0"/>
          <w:sz w:val="28"/>
        </w:rPr>
        <w:t xml:space="preserve">г.                   </w:t>
      </w:r>
      <w:r w:rsidR="005D41A4">
        <w:rPr>
          <w:rFonts w:ascii="Times New Roman" w:hAnsi="Times New Roman"/>
          <w:b w:val="0"/>
          <w:sz w:val="28"/>
        </w:rPr>
        <w:t xml:space="preserve">           </w:t>
      </w:r>
      <w:r w:rsidR="00FE7326">
        <w:rPr>
          <w:rFonts w:ascii="Times New Roman" w:hAnsi="Times New Roman"/>
          <w:b w:val="0"/>
          <w:sz w:val="28"/>
        </w:rPr>
        <w:t xml:space="preserve">      </w:t>
      </w:r>
      <w:r w:rsidR="005D41A4">
        <w:rPr>
          <w:rFonts w:ascii="Times New Roman" w:hAnsi="Times New Roman"/>
          <w:b w:val="0"/>
          <w:sz w:val="28"/>
        </w:rPr>
        <w:t xml:space="preserve">      </w:t>
      </w:r>
      <w:r w:rsidR="00AA4288">
        <w:rPr>
          <w:rFonts w:ascii="Times New Roman" w:hAnsi="Times New Roman"/>
          <w:b w:val="0"/>
          <w:sz w:val="28"/>
        </w:rPr>
        <w:t xml:space="preserve"> </w:t>
      </w:r>
      <w:r w:rsidR="00FE7326">
        <w:rPr>
          <w:rFonts w:ascii="Times New Roman" w:hAnsi="Times New Roman"/>
          <w:b w:val="0"/>
          <w:sz w:val="28"/>
        </w:rPr>
        <w:t xml:space="preserve">           </w:t>
      </w:r>
      <w:r w:rsidR="00AA4288">
        <w:rPr>
          <w:rFonts w:ascii="Times New Roman" w:hAnsi="Times New Roman"/>
          <w:b w:val="0"/>
          <w:sz w:val="28"/>
        </w:rPr>
        <w:t>станица Старощербиновская</w:t>
      </w:r>
      <w:r w:rsidR="005D41A4">
        <w:rPr>
          <w:rFonts w:ascii="Times New Roman" w:hAnsi="Times New Roman"/>
          <w:b w:val="0"/>
          <w:sz w:val="28"/>
        </w:rPr>
        <w:t xml:space="preserve"> </w:t>
      </w:r>
    </w:p>
    <w:p w:rsidR="00C75CE3" w:rsidRDefault="00C75CE3" w:rsidP="00C75CE3">
      <w:pPr>
        <w:pStyle w:val="ConsTitle"/>
        <w:widowControl/>
        <w:ind w:right="0"/>
        <w:rPr>
          <w:rFonts w:ascii="Times New Roman" w:hAnsi="Times New Roman"/>
          <w:b w:val="0"/>
          <w:sz w:val="28"/>
        </w:rPr>
      </w:pPr>
    </w:p>
    <w:p w:rsidR="00057815" w:rsidRDefault="00057815" w:rsidP="00057815">
      <w:pPr>
        <w:pStyle w:val="ab"/>
        <w:ind w:left="0" w:firstLine="709"/>
        <w:jc w:val="both"/>
      </w:pPr>
      <w:r w:rsidRPr="00057815">
        <w:rPr>
          <w:sz w:val="28"/>
          <w:szCs w:val="28"/>
        </w:rPr>
        <w:t>Вопрос публичных слушаний – рассмотрение проекта внесения изменени</w:t>
      </w:r>
      <w:r w:rsidR="00F83CCF">
        <w:rPr>
          <w:sz w:val="28"/>
          <w:szCs w:val="28"/>
        </w:rPr>
        <w:t>й</w:t>
      </w:r>
      <w:r w:rsidRPr="00057815">
        <w:rPr>
          <w:sz w:val="28"/>
          <w:szCs w:val="28"/>
        </w:rPr>
        <w:t xml:space="preserve"> в правила землепользования и застройки </w:t>
      </w:r>
      <w:proofErr w:type="spellStart"/>
      <w:r w:rsidR="004B213A">
        <w:rPr>
          <w:sz w:val="28"/>
        </w:rPr>
        <w:t>Старощербиновского</w:t>
      </w:r>
      <w:proofErr w:type="spellEnd"/>
      <w:r>
        <w:t xml:space="preserve"> </w:t>
      </w:r>
      <w:r w:rsidRPr="00057815">
        <w:rPr>
          <w:sz w:val="28"/>
          <w:szCs w:val="28"/>
        </w:rPr>
        <w:t xml:space="preserve">сельского поселения </w:t>
      </w:r>
      <w:proofErr w:type="spellStart"/>
      <w:r w:rsidRPr="00057815">
        <w:rPr>
          <w:sz w:val="28"/>
          <w:szCs w:val="28"/>
        </w:rPr>
        <w:t>Щербиновского</w:t>
      </w:r>
      <w:proofErr w:type="spellEnd"/>
      <w:r w:rsidRPr="00057815">
        <w:rPr>
          <w:sz w:val="28"/>
          <w:szCs w:val="28"/>
        </w:rPr>
        <w:t xml:space="preserve"> района.</w:t>
      </w:r>
    </w:p>
    <w:p w:rsidR="00C75CE3" w:rsidRDefault="00057815" w:rsidP="00057815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</w:t>
      </w:r>
      <w:r w:rsidR="00C75CE3">
        <w:rPr>
          <w:rFonts w:ascii="Times New Roman" w:hAnsi="Times New Roman"/>
          <w:sz w:val="28"/>
        </w:rPr>
        <w:t>оличеств</w:t>
      </w:r>
      <w:r>
        <w:rPr>
          <w:rFonts w:ascii="Times New Roman" w:hAnsi="Times New Roman"/>
          <w:sz w:val="28"/>
        </w:rPr>
        <w:t>о</w:t>
      </w:r>
      <w:r w:rsidR="00DB3051">
        <w:rPr>
          <w:rFonts w:ascii="Times New Roman" w:hAnsi="Times New Roman"/>
          <w:sz w:val="28"/>
        </w:rPr>
        <w:t xml:space="preserve"> участников публичных слушаний</w:t>
      </w:r>
      <w:r>
        <w:rPr>
          <w:rFonts w:ascii="Times New Roman" w:hAnsi="Times New Roman"/>
          <w:sz w:val="28"/>
        </w:rPr>
        <w:t xml:space="preserve"> -</w:t>
      </w:r>
      <w:r w:rsidR="00DB3051">
        <w:rPr>
          <w:rFonts w:ascii="Times New Roman" w:hAnsi="Times New Roman"/>
          <w:sz w:val="28"/>
        </w:rPr>
        <w:t xml:space="preserve"> </w:t>
      </w:r>
      <w:r w:rsidR="00D83100">
        <w:rPr>
          <w:rFonts w:ascii="Times New Roman" w:hAnsi="Times New Roman"/>
          <w:sz w:val="28"/>
        </w:rPr>
        <w:t>9</w:t>
      </w:r>
      <w:bookmarkStart w:id="0" w:name="_GoBack"/>
      <w:bookmarkEnd w:id="0"/>
      <w:r w:rsidR="00D1067D">
        <w:rPr>
          <w:rFonts w:ascii="Times New Roman" w:hAnsi="Times New Roman"/>
          <w:sz w:val="28"/>
        </w:rPr>
        <w:t xml:space="preserve"> </w:t>
      </w:r>
      <w:r w:rsidR="00DB3051">
        <w:rPr>
          <w:rFonts w:ascii="Times New Roman" w:hAnsi="Times New Roman"/>
          <w:sz w:val="28"/>
        </w:rPr>
        <w:t>человек.</w:t>
      </w:r>
    </w:p>
    <w:p w:rsidR="00C75CE3" w:rsidRDefault="00F83CCF" w:rsidP="00057815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</w:t>
      </w:r>
      <w:r w:rsidR="00C75CE3">
        <w:rPr>
          <w:rFonts w:ascii="Times New Roman" w:hAnsi="Times New Roman"/>
          <w:sz w:val="28"/>
        </w:rPr>
        <w:t>ротокол публичных слушаний</w:t>
      </w:r>
      <w:r w:rsidR="00DB3051">
        <w:rPr>
          <w:rFonts w:ascii="Times New Roman" w:hAnsi="Times New Roman"/>
          <w:sz w:val="28"/>
        </w:rPr>
        <w:t xml:space="preserve"> по проекту </w:t>
      </w:r>
      <w:r w:rsidR="008212D0" w:rsidRPr="00384A8B">
        <w:rPr>
          <w:rFonts w:ascii="Times New Roman" w:hAnsi="Times New Roman" w:cs="Times New Roman"/>
          <w:sz w:val="28"/>
          <w:szCs w:val="28"/>
        </w:rPr>
        <w:t xml:space="preserve">внесения изменений в правила землепользования и застройки </w:t>
      </w:r>
      <w:proofErr w:type="spellStart"/>
      <w:r w:rsidR="004B213A" w:rsidRPr="004B213A">
        <w:rPr>
          <w:rFonts w:ascii="Times New Roman" w:hAnsi="Times New Roman" w:cs="Times New Roman"/>
          <w:sz w:val="28"/>
        </w:rPr>
        <w:t>Старощербиновского</w:t>
      </w:r>
      <w:proofErr w:type="spellEnd"/>
      <w:r w:rsidR="004B213A">
        <w:rPr>
          <w:sz w:val="28"/>
        </w:rPr>
        <w:t xml:space="preserve"> </w:t>
      </w:r>
      <w:r w:rsidR="008212D0" w:rsidRPr="00384A8B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="008212D0" w:rsidRPr="00384A8B"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 w:rsidR="008212D0" w:rsidRPr="00384A8B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5B5890">
        <w:rPr>
          <w:rFonts w:ascii="Times New Roman" w:hAnsi="Times New Roman"/>
          <w:sz w:val="28"/>
        </w:rPr>
        <w:t xml:space="preserve"> от </w:t>
      </w:r>
      <w:r w:rsidR="004B213A">
        <w:rPr>
          <w:rFonts w:ascii="Times New Roman" w:hAnsi="Times New Roman"/>
          <w:sz w:val="28"/>
        </w:rPr>
        <w:t>20</w:t>
      </w:r>
      <w:r w:rsidR="00915840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апреля</w:t>
      </w:r>
      <w:r w:rsidR="005B5890">
        <w:rPr>
          <w:rFonts w:ascii="Times New Roman" w:hAnsi="Times New Roman"/>
          <w:sz w:val="28"/>
        </w:rPr>
        <w:t xml:space="preserve"> 202</w:t>
      </w:r>
      <w:r>
        <w:rPr>
          <w:rFonts w:ascii="Times New Roman" w:hAnsi="Times New Roman"/>
          <w:sz w:val="28"/>
        </w:rPr>
        <w:t>1</w:t>
      </w:r>
      <w:r w:rsidR="005B5890">
        <w:rPr>
          <w:rFonts w:ascii="Times New Roman" w:hAnsi="Times New Roman"/>
          <w:sz w:val="28"/>
        </w:rPr>
        <w:t xml:space="preserve"> года.</w:t>
      </w:r>
    </w:p>
    <w:p w:rsidR="00C80E0B" w:rsidRDefault="00BB72A4" w:rsidP="00BB72A4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Количество внесенных п</w:t>
      </w:r>
      <w:r w:rsidR="00F83CCF">
        <w:rPr>
          <w:rFonts w:ascii="Times New Roman" w:hAnsi="Times New Roman"/>
          <w:sz w:val="28"/>
        </w:rPr>
        <w:t>ре</w:t>
      </w:r>
      <w:r w:rsidR="00C75CE3">
        <w:rPr>
          <w:rFonts w:ascii="Times New Roman" w:hAnsi="Times New Roman"/>
          <w:sz w:val="28"/>
        </w:rPr>
        <w:t>дложений и замечаний в устной и письменной форме</w:t>
      </w:r>
      <w:r>
        <w:rPr>
          <w:rFonts w:ascii="Times New Roman" w:hAnsi="Times New Roman"/>
          <w:sz w:val="28"/>
        </w:rPr>
        <w:t>: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410"/>
        <w:gridCol w:w="2281"/>
        <w:gridCol w:w="1980"/>
        <w:gridCol w:w="2259"/>
      </w:tblGrid>
      <w:tr w:rsidR="00C75CE3" w:rsidTr="00AA4288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E765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E765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 xml:space="preserve">Замечания 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редложения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4B213A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>Участники публичных слушаний, постоянно проживающие на территории</w:t>
            </w:r>
            <w:r w:rsidR="00F83C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B213A">
              <w:rPr>
                <w:rFonts w:ascii="Times New Roman" w:hAnsi="Times New Roman"/>
                <w:sz w:val="24"/>
                <w:szCs w:val="24"/>
              </w:rPr>
              <w:t>Старощербино</w:t>
            </w:r>
            <w:r w:rsidR="00F83CCF">
              <w:rPr>
                <w:rFonts w:ascii="Times New Roman" w:hAnsi="Times New Roman"/>
                <w:sz w:val="24"/>
                <w:szCs w:val="24"/>
              </w:rPr>
              <w:t>вского</w:t>
            </w:r>
            <w:proofErr w:type="spellEnd"/>
            <w:r w:rsidR="00F83CCF"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="00F83CCF">
              <w:rPr>
                <w:rFonts w:ascii="Times New Roman" w:hAnsi="Times New Roman"/>
                <w:sz w:val="24"/>
                <w:szCs w:val="24"/>
              </w:rPr>
              <w:t>Щербиновского</w:t>
            </w:r>
            <w:proofErr w:type="spellEnd"/>
            <w:r w:rsidR="00F83CCF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>Аргументированные рекомендации уполномоченного органа о целесообразности или нецеле</w:t>
            </w:r>
            <w:r>
              <w:rPr>
                <w:rFonts w:ascii="Times New Roman" w:hAnsi="Times New Roman"/>
                <w:sz w:val="24"/>
                <w:szCs w:val="24"/>
              </w:rPr>
              <w:t>со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образности учета внесенных участниками публичных слушаний предложений и замечаний</w:t>
            </w:r>
          </w:p>
        </w:tc>
      </w:tr>
      <w:tr w:rsidR="00C75CE3" w:rsidTr="00AA4288">
        <w:trPr>
          <w:trHeight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34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34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75CE3" w:rsidTr="00AA4288">
        <w:trPr>
          <w:trHeight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Default="00C75CE3" w:rsidP="00EE06B0">
            <w:pPr>
              <w:pStyle w:val="ConsNonformat"/>
              <w:widowControl/>
              <w:ind w:right="0"/>
              <w:rPr>
                <w:rFonts w:ascii="Times New Roman" w:hAnsi="Times New Roman"/>
                <w:sz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Default="00BB72A4" w:rsidP="007D709D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отсутствуют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Default="00BB72A4" w:rsidP="00BB72A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не поступали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Default="00C75CE3" w:rsidP="00EE06B0">
            <w:pPr>
              <w:pStyle w:val="ConsNonformat"/>
              <w:widowControl/>
              <w:ind w:right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Default="00C75CE3" w:rsidP="00EE06B0">
            <w:pPr>
              <w:pStyle w:val="ConsNonformat"/>
              <w:widowControl/>
              <w:ind w:right="0"/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C75CE3" w:rsidRDefault="00C75CE3" w:rsidP="00C75CE3">
      <w:pPr>
        <w:pStyle w:val="ConsNonformat"/>
        <w:widowControl/>
        <w:ind w:right="0" w:firstLine="851"/>
        <w:jc w:val="both"/>
        <w:rPr>
          <w:rFonts w:ascii="Times New Roman" w:hAnsi="Times New Roman"/>
          <w:sz w:val="28"/>
        </w:rPr>
      </w:pPr>
    </w:p>
    <w:p w:rsidR="00F83CCF" w:rsidRDefault="00F83CCF" w:rsidP="00C75CE3">
      <w:pPr>
        <w:pStyle w:val="ConsNonformat"/>
        <w:widowControl/>
        <w:ind w:right="0" w:firstLine="851"/>
        <w:jc w:val="both"/>
        <w:rPr>
          <w:rFonts w:ascii="Times New Roman" w:hAnsi="Times New Roman"/>
          <w:sz w:val="28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410"/>
        <w:gridCol w:w="2281"/>
        <w:gridCol w:w="1980"/>
        <w:gridCol w:w="2259"/>
      </w:tblGrid>
      <w:tr w:rsidR="00C75CE3" w:rsidRPr="009E7653" w:rsidTr="00AA4288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E765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E765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 xml:space="preserve">Замечания 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редложения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у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частники публичных слушаний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>Аргументированные рекомендации уполномоченного органа о целесообразности или нецеле</w:t>
            </w:r>
            <w:r>
              <w:rPr>
                <w:rFonts w:ascii="Times New Roman" w:hAnsi="Times New Roman"/>
                <w:sz w:val="24"/>
                <w:szCs w:val="24"/>
              </w:rPr>
              <w:t>со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образности учета внесенных участниками публичных слушаний предложений и замечаний</w:t>
            </w:r>
          </w:p>
        </w:tc>
      </w:tr>
      <w:tr w:rsidR="00C75CE3" w:rsidRPr="00A2347C" w:rsidTr="00AA4288">
        <w:trPr>
          <w:trHeight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34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34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F626A" w:rsidTr="00AA4288">
        <w:trPr>
          <w:trHeight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26A" w:rsidRDefault="00FF626A" w:rsidP="00EE06B0">
            <w:pPr>
              <w:pStyle w:val="ConsNonformat"/>
              <w:widowControl/>
              <w:ind w:right="0"/>
              <w:rPr>
                <w:rFonts w:ascii="Times New Roman" w:hAnsi="Times New Roman"/>
                <w:sz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6A" w:rsidRDefault="00BB72A4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отсутствуют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6A" w:rsidRDefault="00BB72A4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не поступали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6A" w:rsidRDefault="00FF626A" w:rsidP="00EE06B0">
            <w:pPr>
              <w:pStyle w:val="ConsNonformat"/>
              <w:widowControl/>
              <w:ind w:right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6A" w:rsidRDefault="00FF626A" w:rsidP="00EE06B0">
            <w:pPr>
              <w:pStyle w:val="ConsNonformat"/>
              <w:widowControl/>
              <w:ind w:right="0"/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C75CE3" w:rsidRDefault="00C75CE3" w:rsidP="006B353E">
      <w:pPr>
        <w:pStyle w:val="ConsNonformat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Выводы по</w:t>
      </w:r>
      <w:r w:rsidR="00DF56BF">
        <w:rPr>
          <w:rFonts w:ascii="Times New Roman" w:hAnsi="Times New Roman"/>
          <w:sz w:val="28"/>
        </w:rPr>
        <w:t xml:space="preserve"> результатам публичных слушаний:</w:t>
      </w:r>
    </w:p>
    <w:p w:rsidR="00E416F8" w:rsidRDefault="00466C14" w:rsidP="000650AA">
      <w:pPr>
        <w:jc w:val="both"/>
        <w:rPr>
          <w:sz w:val="28"/>
          <w:szCs w:val="28"/>
        </w:rPr>
      </w:pPr>
      <w:r>
        <w:rPr>
          <w:sz w:val="28"/>
        </w:rPr>
        <w:tab/>
      </w:r>
      <w:r w:rsidR="00E416F8" w:rsidRPr="00C61B92">
        <w:rPr>
          <w:sz w:val="28"/>
          <w:szCs w:val="28"/>
        </w:rPr>
        <w:t xml:space="preserve">Утвердить заключение о результатах публичных слушаний в </w:t>
      </w:r>
      <w:r w:rsidR="00E416F8">
        <w:rPr>
          <w:sz w:val="28"/>
          <w:szCs w:val="28"/>
        </w:rPr>
        <w:t>муниципальном образовании Щербиновский район.</w:t>
      </w:r>
    </w:p>
    <w:p w:rsidR="00E416F8" w:rsidRDefault="00E416F8" w:rsidP="00E416F8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Протокол публичных слушаний и заключение передать </w:t>
      </w:r>
      <w:r w:rsidR="004B0190">
        <w:rPr>
          <w:sz w:val="28"/>
          <w:szCs w:val="28"/>
        </w:rPr>
        <w:t xml:space="preserve">исполняющему полномочия </w:t>
      </w:r>
      <w:r>
        <w:rPr>
          <w:sz w:val="28"/>
          <w:szCs w:val="28"/>
        </w:rPr>
        <w:t>глав</w:t>
      </w:r>
      <w:r w:rsidR="004B0190">
        <w:rPr>
          <w:sz w:val="28"/>
          <w:szCs w:val="28"/>
        </w:rPr>
        <w:t>ы</w:t>
      </w:r>
      <w:r>
        <w:rPr>
          <w:sz w:val="28"/>
          <w:szCs w:val="28"/>
        </w:rPr>
        <w:t xml:space="preserve"> муниципального образования Щербиновский район для</w:t>
      </w:r>
      <w:r w:rsidRPr="00C61B92">
        <w:rPr>
          <w:sz w:val="28"/>
          <w:szCs w:val="28"/>
        </w:rPr>
        <w:t xml:space="preserve"> дальнейшего рассмотрения и принятия решения по существу.</w:t>
      </w:r>
      <w:proofErr w:type="gramEnd"/>
    </w:p>
    <w:p w:rsidR="00E416F8" w:rsidRDefault="00E416F8" w:rsidP="00E416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Заключение о результатах публичных слушаний опубликовать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E416F8" w:rsidRDefault="00E416F8" w:rsidP="00E416F8">
      <w:pPr>
        <w:jc w:val="both"/>
        <w:rPr>
          <w:sz w:val="28"/>
          <w:szCs w:val="28"/>
        </w:rPr>
      </w:pPr>
    </w:p>
    <w:p w:rsidR="00C75CE3" w:rsidRDefault="00C75CE3" w:rsidP="00C75CE3">
      <w:pPr>
        <w:pStyle w:val="ConsNonformat"/>
        <w:widowControl/>
        <w:ind w:right="0"/>
        <w:rPr>
          <w:rFonts w:ascii="Times New Roman" w:hAnsi="Times New Roman"/>
          <w:sz w:val="28"/>
        </w:rPr>
      </w:pPr>
    </w:p>
    <w:p w:rsidR="00C75CE3" w:rsidRDefault="00C75CE3" w:rsidP="00C75CE3">
      <w:pPr>
        <w:pStyle w:val="ConsNonformat"/>
        <w:widowControl/>
        <w:ind w:right="0"/>
        <w:rPr>
          <w:rFonts w:ascii="Times New Roman" w:hAnsi="Times New Roman"/>
          <w:sz w:val="28"/>
        </w:rPr>
      </w:pPr>
    </w:p>
    <w:p w:rsidR="00537281" w:rsidRDefault="00537281" w:rsidP="00537281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Pr="006B29A8">
        <w:rPr>
          <w:sz w:val="28"/>
          <w:szCs w:val="28"/>
        </w:rPr>
        <w:t xml:space="preserve"> </w:t>
      </w:r>
    </w:p>
    <w:p w:rsidR="00537281" w:rsidRDefault="00537281" w:rsidP="005372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публичных слушаний      </w:t>
      </w:r>
      <w:r w:rsidRPr="006B29A8">
        <w:rPr>
          <w:sz w:val="28"/>
          <w:szCs w:val="28"/>
        </w:rPr>
        <w:t xml:space="preserve"> </w:t>
      </w:r>
      <w:r w:rsidRPr="006B29A8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                                                          Т.Г. </w:t>
      </w:r>
      <w:proofErr w:type="spellStart"/>
      <w:r>
        <w:rPr>
          <w:sz w:val="28"/>
          <w:szCs w:val="28"/>
        </w:rPr>
        <w:t>Шилин</w:t>
      </w:r>
      <w:proofErr w:type="spellEnd"/>
    </w:p>
    <w:p w:rsidR="00C75CE3" w:rsidRDefault="00C75CE3" w:rsidP="00C75CE3">
      <w:pPr>
        <w:pStyle w:val="ConsNonformat"/>
        <w:widowControl/>
        <w:ind w:right="0"/>
        <w:rPr>
          <w:rFonts w:ascii="Times New Roman" w:hAnsi="Times New Roman"/>
          <w:sz w:val="28"/>
        </w:rPr>
      </w:pPr>
    </w:p>
    <w:sectPr w:rsidR="00C75CE3" w:rsidSect="00AA42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7A23" w:rsidRDefault="00697A23" w:rsidP="00B333A8">
      <w:r>
        <w:separator/>
      </w:r>
    </w:p>
  </w:endnote>
  <w:endnote w:type="continuationSeparator" w:id="0">
    <w:p w:rsidR="00697A23" w:rsidRDefault="00697A23" w:rsidP="00B33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7A23" w:rsidRDefault="00697A23" w:rsidP="00B333A8">
      <w:r>
        <w:separator/>
      </w:r>
    </w:p>
  </w:footnote>
  <w:footnote w:type="continuationSeparator" w:id="0">
    <w:p w:rsidR="00697A23" w:rsidRDefault="00697A23" w:rsidP="00B333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8608549"/>
      <w:docPartObj>
        <w:docPartGallery w:val="Page Numbers (Top of Page)"/>
        <w:docPartUnique/>
      </w:docPartObj>
    </w:sdtPr>
    <w:sdtEndPr/>
    <w:sdtContent>
      <w:p w:rsidR="008D74AA" w:rsidRDefault="008D74A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3100">
          <w:rPr>
            <w:noProof/>
          </w:rPr>
          <w:t>2</w:t>
        </w:r>
        <w:r>
          <w:fldChar w:fldCharType="end"/>
        </w:r>
      </w:p>
    </w:sdtContent>
  </w:sdt>
  <w:p w:rsidR="008D74AA" w:rsidRDefault="008D74AA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B6F84"/>
    <w:multiLevelType w:val="hybridMultilevel"/>
    <w:tmpl w:val="12549418"/>
    <w:lvl w:ilvl="0" w:tplc="C15A3FB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C74"/>
    <w:rsid w:val="00016A73"/>
    <w:rsid w:val="00057815"/>
    <w:rsid w:val="000650AA"/>
    <w:rsid w:val="00093B27"/>
    <w:rsid w:val="00155179"/>
    <w:rsid w:val="00160B1E"/>
    <w:rsid w:val="00185CD9"/>
    <w:rsid w:val="001946FB"/>
    <w:rsid w:val="001A19F0"/>
    <w:rsid w:val="002513CF"/>
    <w:rsid w:val="00273944"/>
    <w:rsid w:val="002C0233"/>
    <w:rsid w:val="002F70A8"/>
    <w:rsid w:val="00354F3C"/>
    <w:rsid w:val="00384A8B"/>
    <w:rsid w:val="004420FB"/>
    <w:rsid w:val="00466C14"/>
    <w:rsid w:val="004B0190"/>
    <w:rsid w:val="004B213A"/>
    <w:rsid w:val="00537281"/>
    <w:rsid w:val="005A3387"/>
    <w:rsid w:val="005B5890"/>
    <w:rsid w:val="005D41A4"/>
    <w:rsid w:val="00613347"/>
    <w:rsid w:val="0061697F"/>
    <w:rsid w:val="00697A23"/>
    <w:rsid w:val="006A384E"/>
    <w:rsid w:val="006B353E"/>
    <w:rsid w:val="006D732E"/>
    <w:rsid w:val="00785D61"/>
    <w:rsid w:val="007D709D"/>
    <w:rsid w:val="007F7C39"/>
    <w:rsid w:val="008212D0"/>
    <w:rsid w:val="0086768E"/>
    <w:rsid w:val="008753C4"/>
    <w:rsid w:val="008B3C74"/>
    <w:rsid w:val="008C6184"/>
    <w:rsid w:val="008D74AA"/>
    <w:rsid w:val="00915840"/>
    <w:rsid w:val="009C4D51"/>
    <w:rsid w:val="009E7E22"/>
    <w:rsid w:val="00A13A81"/>
    <w:rsid w:val="00A24864"/>
    <w:rsid w:val="00A24EC3"/>
    <w:rsid w:val="00A402BE"/>
    <w:rsid w:val="00AA4288"/>
    <w:rsid w:val="00B333A8"/>
    <w:rsid w:val="00B6795F"/>
    <w:rsid w:val="00BA1A43"/>
    <w:rsid w:val="00BB4EC4"/>
    <w:rsid w:val="00BB72A4"/>
    <w:rsid w:val="00BF610F"/>
    <w:rsid w:val="00C75CE3"/>
    <w:rsid w:val="00C80E0B"/>
    <w:rsid w:val="00D1067D"/>
    <w:rsid w:val="00D63EFF"/>
    <w:rsid w:val="00D83100"/>
    <w:rsid w:val="00DA75F7"/>
    <w:rsid w:val="00DB3051"/>
    <w:rsid w:val="00DB68AF"/>
    <w:rsid w:val="00DC3052"/>
    <w:rsid w:val="00DF56BF"/>
    <w:rsid w:val="00E416F8"/>
    <w:rsid w:val="00F3427B"/>
    <w:rsid w:val="00F83CCF"/>
    <w:rsid w:val="00FE7326"/>
    <w:rsid w:val="00FF6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C75CE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C75CE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75CE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C75CE3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3A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A8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B333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3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333A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3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0578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C75CE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C75CE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75CE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C75CE3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3A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A8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B333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3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333A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3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0578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Дахно Светлана Петровна</dc:creator>
  <cp:lastModifiedBy>Крот Наталья Александровна</cp:lastModifiedBy>
  <cp:revision>4</cp:revision>
  <cp:lastPrinted>2020-12-21T08:38:00Z</cp:lastPrinted>
  <dcterms:created xsi:type="dcterms:W3CDTF">2021-04-14T08:39:00Z</dcterms:created>
  <dcterms:modified xsi:type="dcterms:W3CDTF">2021-04-21T11:41:00Z</dcterms:modified>
</cp:coreProperties>
</file>